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4F6D" w14:textId="77777777" w:rsidR="00D06F44" w:rsidRPr="00D06F44" w:rsidRDefault="00D06F44" w:rsidP="00D06F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6F44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к приказу</w:t>
      </w:r>
    </w:p>
    <w:p w14:paraId="0254E2D1" w14:textId="77777777" w:rsidR="00D06F44" w:rsidRPr="00D06F44" w:rsidRDefault="00D06F44" w:rsidP="00D06F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6F44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_________________№_____</w:t>
      </w:r>
    </w:p>
    <w:p w14:paraId="0D8E13B7" w14:textId="77777777" w:rsidR="00D06F44" w:rsidRPr="00D06F44" w:rsidRDefault="00D06F44" w:rsidP="00D06F4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98DCD2" w14:textId="77777777" w:rsidR="002C36B3" w:rsidRDefault="002C36B3" w:rsidP="00A10F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C6A2D" w14:textId="77777777" w:rsidR="00A10F4E" w:rsidRPr="00D8264F" w:rsidRDefault="00E37CE6" w:rsidP="002C36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264F">
        <w:rPr>
          <w:rFonts w:ascii="Times New Roman" w:hAnsi="Times New Roman" w:cs="Times New Roman"/>
          <w:b/>
          <w:sz w:val="32"/>
          <w:szCs w:val="32"/>
        </w:rPr>
        <w:t>План мероприятий по противодействию коррупции</w:t>
      </w:r>
      <w:r w:rsidR="00A10F4E" w:rsidRPr="00D826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14:paraId="306221AE" w14:textId="77777777" w:rsidR="00B5133C" w:rsidRDefault="002C36B3" w:rsidP="002C3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64F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</w:t>
      </w:r>
      <w:r w:rsidR="00B5133C">
        <w:rPr>
          <w:rFonts w:ascii="Times New Roman" w:hAnsi="Times New Roman" w:cs="Times New Roman"/>
          <w:b/>
          <w:sz w:val="32"/>
          <w:szCs w:val="32"/>
        </w:rPr>
        <w:t>учреждения «Центр физкультурно-массовой работы</w:t>
      </w:r>
      <w:r w:rsidRPr="00D8264F">
        <w:rPr>
          <w:rFonts w:ascii="Times New Roman" w:hAnsi="Times New Roman" w:cs="Times New Roman"/>
          <w:b/>
          <w:sz w:val="32"/>
          <w:szCs w:val="32"/>
        </w:rPr>
        <w:t>»</w:t>
      </w:r>
    </w:p>
    <w:p w14:paraId="3FB2E841" w14:textId="77777777" w:rsidR="00A10F4E" w:rsidRPr="00D8264F" w:rsidRDefault="00B5133C" w:rsidP="002C3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город</w:t>
      </w:r>
      <w:r w:rsidR="00E37CE6" w:rsidRPr="00D8264F">
        <w:rPr>
          <w:rFonts w:ascii="Times New Roman" w:hAnsi="Times New Roman" w:cs="Times New Roman"/>
          <w:b/>
          <w:sz w:val="32"/>
          <w:szCs w:val="32"/>
        </w:rPr>
        <w:t xml:space="preserve"> Краснодар</w:t>
      </w:r>
      <w:r w:rsidR="00F405AA">
        <w:rPr>
          <w:rFonts w:ascii="Times New Roman" w:hAnsi="Times New Roman" w:cs="Times New Roman"/>
          <w:b/>
          <w:sz w:val="32"/>
          <w:szCs w:val="32"/>
        </w:rPr>
        <w:t xml:space="preserve"> на 2022</w:t>
      </w:r>
      <w:r w:rsidR="00D8264F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14:paraId="4D84C97F" w14:textId="77777777" w:rsidR="00A10F4E" w:rsidRPr="00A10F4E" w:rsidRDefault="00A10F4E" w:rsidP="00A10F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51" w:rightFromText="51" w:topFromText="15" w:bottomFromText="15" w:vertAnchor="text"/>
        <w:tblW w:w="14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  <w:gridCol w:w="2126"/>
        <w:gridCol w:w="3402"/>
      </w:tblGrid>
      <w:tr w:rsidR="00815B6E" w:rsidRPr="002C36B3" w14:paraId="521FE949" w14:textId="77777777" w:rsidTr="004A0FF9">
        <w:trPr>
          <w:trHeight w:val="831"/>
        </w:trPr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2FCB4" w14:textId="77777777" w:rsidR="00815B6E" w:rsidRPr="004A0FF9" w:rsidRDefault="00815B6E" w:rsidP="00815B6E">
            <w:pPr>
              <w:spacing w:before="180" w:after="180" w:line="293" w:lineRule="atLeast"/>
              <w:ind w:left="360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70FE" w14:textId="77777777" w:rsidR="00815B6E" w:rsidRPr="004A0FF9" w:rsidRDefault="00815B6E" w:rsidP="002C36B3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C6D74" w14:textId="77777777" w:rsidR="00815B6E" w:rsidRPr="004A0FF9" w:rsidRDefault="00815B6E" w:rsidP="002C36B3">
            <w:pPr>
              <w:spacing w:before="180" w:after="180" w:line="293" w:lineRule="atLeast"/>
              <w:ind w:left="42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815B6E" w:rsidRPr="002C36B3" w14:paraId="5BE4ED0F" w14:textId="77777777" w:rsidTr="00583EE7">
        <w:tc>
          <w:tcPr>
            <w:tcW w:w="14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6FF6" w14:textId="77777777" w:rsidR="00815B6E" w:rsidRPr="004A0FF9" w:rsidRDefault="00815B6E" w:rsidP="002C36B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before="180" w:after="180" w:line="293" w:lineRule="atLeast"/>
              <w:ind w:left="0" w:firstLine="0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Меры по развитию правовой основы в области</w:t>
            </w: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4A0F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противодействия коррупции,  совершенствование кадровой работы  по профилактике коррупционных  правонарушений</w:t>
            </w:r>
          </w:p>
        </w:tc>
      </w:tr>
      <w:tr w:rsidR="00815B6E" w:rsidRPr="002C36B3" w14:paraId="1425B46E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373B" w14:textId="77777777" w:rsidR="00815B6E" w:rsidRPr="004A0FF9" w:rsidRDefault="00815B6E" w:rsidP="00815B6E">
            <w:pPr>
              <w:spacing w:before="180" w:after="180" w:line="293" w:lineRule="atLeast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CA05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8F7C2" w14:textId="77777777" w:rsidR="00815B6E" w:rsidRPr="004A0FF9" w:rsidRDefault="00815B6E" w:rsidP="00815B6E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директора</w:t>
            </w:r>
            <w:r w:rsidR="006B2F05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юрисконсульт</w:t>
            </w:r>
            <w:r w:rsidR="00A10F4E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815B6E" w:rsidRPr="002C36B3" w14:paraId="728F58CE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A99F" w14:textId="77777777" w:rsidR="00815B6E" w:rsidRPr="004A0FF9" w:rsidRDefault="00815B6E" w:rsidP="00815B6E">
            <w:pPr>
              <w:spacing w:before="180" w:after="180" w:line="293" w:lineRule="atLeast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1.2. Рассмотрение вопросов исполнения законодательства в области противодействия коррупции на Общих</w:t>
            </w:r>
            <w:r w:rsidR="006B2F05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собраниях трудового коллектива</w:t>
            </w:r>
            <w:r w:rsidR="006B2F05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(Проведение собраний трудового коллектива с целью разъяснения политики учреждения в отношении коррупции).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DB14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6F72" w14:textId="77777777" w:rsidR="00815B6E" w:rsidRPr="004A0FF9" w:rsidRDefault="00F405AA" w:rsidP="00F405AA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Заместители директора</w:t>
            </w:r>
            <w:r w:rsidR="00C30598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6B2F05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юрисконсульт,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начальники</w:t>
            </w:r>
            <w:r w:rsidR="00C30598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отделов</w:t>
            </w:r>
          </w:p>
        </w:tc>
      </w:tr>
      <w:tr w:rsidR="00815B6E" w:rsidRPr="002C36B3" w14:paraId="04F53F1D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EC25D" w14:textId="77777777" w:rsidR="00815B6E" w:rsidRPr="004A0FF9" w:rsidRDefault="00815B6E" w:rsidP="00C30598">
            <w:pPr>
              <w:spacing w:before="180" w:after="180" w:line="293" w:lineRule="atLeast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1.3. Издание приказа  об утверждении состава антикоррупционной комиссии и плана  работы комиссии, о назначении лица, ответственного  за профилактику коррупционных правонарушений.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31012" w14:textId="77777777" w:rsidR="00815B6E" w:rsidRPr="004A0FF9" w:rsidRDefault="00386E04" w:rsidP="00815B6E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 кадровых изменениях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7BC7" w14:textId="77777777" w:rsidR="00815B6E" w:rsidRPr="004A0FF9" w:rsidRDefault="00815B6E" w:rsidP="00B5133C">
            <w:pPr>
              <w:jc w:val="center"/>
              <w:rPr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директора</w:t>
            </w:r>
          </w:p>
        </w:tc>
      </w:tr>
      <w:tr w:rsidR="00815B6E" w:rsidRPr="002C36B3" w14:paraId="712A4C37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E964" w14:textId="77777777" w:rsidR="00583EE7" w:rsidRPr="004A0FF9" w:rsidRDefault="00A10F4E" w:rsidP="004A0FF9">
            <w:pPr>
              <w:pStyle w:val="a3"/>
              <w:numPr>
                <w:ilvl w:val="1"/>
                <w:numId w:val="3"/>
              </w:numPr>
              <w:tabs>
                <w:tab w:val="left" w:pos="426"/>
              </w:tabs>
              <w:spacing w:before="180" w:after="180" w:line="293" w:lineRule="atLeast"/>
              <w:ind w:left="0" w:firstLine="0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Ознакомление   работников  </w:t>
            </w:r>
            <w:r w:rsidR="00B51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МБУ «ЦФМР</w:t>
            </w:r>
            <w:r w:rsidR="00583EE7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  с </w:t>
            </w:r>
            <w:r w:rsidR="00F405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83EE7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нормативными</w:t>
            </w:r>
          </w:p>
          <w:p w14:paraId="6C408175" w14:textId="77777777" w:rsidR="00815B6E" w:rsidRPr="004A0FF9" w:rsidRDefault="00A10F4E" w:rsidP="004A0FF9">
            <w:pPr>
              <w:pStyle w:val="a3"/>
              <w:tabs>
                <w:tab w:val="left" w:pos="426"/>
              </w:tabs>
              <w:spacing w:before="180" w:after="180" w:line="293" w:lineRule="atLeast"/>
              <w:ind w:left="0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 документами     по антикоррупционной деятельности.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3676F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BF9A" w14:textId="77777777" w:rsidR="00815B6E" w:rsidRPr="004A0FF9" w:rsidRDefault="00815B6E" w:rsidP="00A10F4E">
            <w:pPr>
              <w:spacing w:before="180" w:after="180" w:line="293" w:lineRule="atLeast"/>
              <w:ind w:left="360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директора</w:t>
            </w:r>
            <w:r w:rsidR="00C30598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B51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делопроизводитель</w:t>
            </w:r>
          </w:p>
        </w:tc>
      </w:tr>
      <w:tr w:rsidR="00815B6E" w:rsidRPr="002C36B3" w14:paraId="4034DE68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BF94" w14:textId="77777777" w:rsidR="00815B6E" w:rsidRPr="004A0FF9" w:rsidRDefault="00815B6E" w:rsidP="004A0FF9">
            <w:pPr>
              <w:pStyle w:val="a3"/>
              <w:numPr>
                <w:ilvl w:val="1"/>
                <w:numId w:val="3"/>
              </w:numPr>
              <w:tabs>
                <w:tab w:val="left" w:pos="426"/>
              </w:tabs>
              <w:spacing w:before="180" w:after="180" w:line="293" w:lineRule="atLeast"/>
              <w:ind w:left="0" w:firstLine="0"/>
              <w:jc w:val="both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49CA8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AB7AB" w14:textId="77777777" w:rsidR="00815B6E" w:rsidRPr="004A0FF9" w:rsidRDefault="00386E04" w:rsidP="00386E04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Юрисконсульт </w:t>
            </w:r>
          </w:p>
        </w:tc>
      </w:tr>
      <w:tr w:rsidR="00815B6E" w:rsidRPr="002C36B3" w14:paraId="38C20B78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519F7" w14:textId="77777777" w:rsidR="00815B6E" w:rsidRPr="004A0FF9" w:rsidRDefault="00815B6E" w:rsidP="004A0FF9">
            <w:pPr>
              <w:pStyle w:val="a3"/>
              <w:numPr>
                <w:ilvl w:val="1"/>
                <w:numId w:val="3"/>
              </w:numPr>
              <w:tabs>
                <w:tab w:val="left" w:pos="426"/>
              </w:tabs>
              <w:spacing w:before="180" w:after="180" w:line="293" w:lineRule="atLeast"/>
              <w:ind w:left="0" w:firstLine="0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FEEF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E760" w14:textId="77777777" w:rsidR="00815B6E" w:rsidRPr="00F405AA" w:rsidRDefault="00815B6E" w:rsidP="00F405AA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директора, экономисты по планированию</w:t>
            </w:r>
            <w:r w:rsidR="00A10F4E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C30598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по кадрам</w:t>
            </w:r>
          </w:p>
        </w:tc>
      </w:tr>
      <w:tr w:rsidR="00815B6E" w:rsidRPr="00815B6E" w14:paraId="0C6EE5C8" w14:textId="77777777" w:rsidTr="00583EE7">
        <w:tc>
          <w:tcPr>
            <w:tcW w:w="14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EB9E9" w14:textId="77777777" w:rsidR="00815B6E" w:rsidRPr="004A0FF9" w:rsidRDefault="00815B6E" w:rsidP="00C30598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  <w:lang w:eastAsia="ru-RU"/>
              </w:rPr>
              <w:t>2. Меры по совершенствованию функционирования </w:t>
            </w:r>
            <w:r w:rsidR="00C61D5F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  <w:lang w:eastAsia="ru-RU"/>
              </w:rPr>
              <w:t>МБУ «ЦФМР»</w:t>
            </w:r>
            <w:r w:rsidR="00C30598" w:rsidRPr="004A0FF9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  <w:lang w:eastAsia="ru-RU"/>
              </w:rPr>
              <w:t xml:space="preserve">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 </w:t>
            </w:r>
            <w:r w:rsidRPr="004A0FF9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  <w:lang w:eastAsia="ru-RU"/>
              </w:rPr>
              <w:t>в целях предупреждения коррупции</w:t>
            </w:r>
          </w:p>
        </w:tc>
      </w:tr>
      <w:tr w:rsidR="00815B6E" w:rsidRPr="00815B6E" w14:paraId="2B919EE3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1DDBC" w14:textId="77777777" w:rsidR="00815B6E" w:rsidRPr="004A0FF9" w:rsidRDefault="00815B6E" w:rsidP="00C30598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2.1. Организация проверки достоверности представляемых гражданином персональных данных и иных сведений при поступлении на работу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431FD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E95B2" w14:textId="77777777" w:rsidR="00815B6E" w:rsidRPr="004A0FF9" w:rsidRDefault="00F405AA" w:rsidP="00815B6E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Специалист по кадрам</w:t>
            </w:r>
            <w:r w:rsidR="00386E04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, юрисконсульт</w:t>
            </w:r>
          </w:p>
        </w:tc>
      </w:tr>
      <w:tr w:rsidR="00815B6E" w:rsidRPr="00815B6E" w14:paraId="1B023695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4069" w14:textId="77777777" w:rsidR="00815B6E" w:rsidRPr="004A0FF9" w:rsidRDefault="00815B6E" w:rsidP="00815B6E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BCBD" w14:textId="77777777" w:rsidR="00815B6E" w:rsidRPr="004A0FF9" w:rsidRDefault="004F689C" w:rsidP="00815B6E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По приказу учреждения (в конце года)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41CE" w14:textId="77777777" w:rsidR="00815B6E" w:rsidRPr="004A0FF9" w:rsidRDefault="00F405AA" w:rsidP="00386E04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Бухгалтерия</w:t>
            </w:r>
            <w:r w:rsidR="00C61D5F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, материально-ответственные лица, специалисты</w:t>
            </w:r>
            <w:r w:rsidR="00A10F4E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, </w:t>
            </w:r>
            <w:r w:rsidR="00386E04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к</w:t>
            </w:r>
            <w:r w:rsidR="00815B6E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омиссия по инвентаризации</w:t>
            </w:r>
          </w:p>
        </w:tc>
      </w:tr>
      <w:tr w:rsidR="00815B6E" w:rsidRPr="00815B6E" w14:paraId="2317B9CE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4B531" w14:textId="77777777" w:rsidR="00815B6E" w:rsidRPr="004A0FF9" w:rsidRDefault="00815B6E" w:rsidP="00386E04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2.</w:t>
            </w:r>
            <w:r w:rsidR="00386E04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3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.</w:t>
            </w:r>
            <w:r w:rsidR="00200CBF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Организация систематического контроля за выполнением законодательства о противодействии коррупции в</w:t>
            </w:r>
            <w:r w:rsidR="00C61D5F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МБУ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</w:t>
            </w:r>
            <w:r w:rsidR="00C61D5F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«ЦФМР</w:t>
            </w:r>
            <w:r w:rsidR="0062382C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»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при организации работы по вопросам охраны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E215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90BD6" w14:textId="77777777" w:rsidR="00815B6E" w:rsidRPr="004A0FF9" w:rsidRDefault="0062382C" w:rsidP="00C61D5F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директора</w:t>
            </w:r>
            <w:r w:rsidR="00C61D5F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, специалист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по охране труда</w:t>
            </w:r>
          </w:p>
        </w:tc>
      </w:tr>
      <w:tr w:rsidR="00815B6E" w:rsidRPr="00815B6E" w14:paraId="20591821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DBFE" w14:textId="77777777" w:rsidR="00815B6E" w:rsidRPr="004A0FF9" w:rsidRDefault="00815B6E" w:rsidP="00386E04">
            <w:pPr>
              <w:spacing w:before="180" w:after="180" w:line="293" w:lineRule="atLeast"/>
              <w:jc w:val="both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2.</w:t>
            </w:r>
            <w:r w:rsidR="00386E04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4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.</w:t>
            </w:r>
            <w:r w:rsidR="00200CBF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</w:t>
            </w:r>
            <w:r w:rsidR="006B2F05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директора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  и сотрудников</w:t>
            </w:r>
            <w:r w:rsidR="00C61D5F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МБУ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</w:t>
            </w:r>
            <w:r w:rsidR="00C61D5F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«ЦФМР</w:t>
            </w:r>
            <w:r w:rsidR="006B2F05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»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с точки зрения наличия сведений о фактах коррупции и организации их проверки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7760B" w14:textId="77777777" w:rsidR="00815B6E" w:rsidRPr="004A0FF9" w:rsidRDefault="00815B6E" w:rsidP="00815B6E">
            <w:pPr>
              <w:spacing w:before="180" w:after="180" w:line="293" w:lineRule="atLeast"/>
              <w:ind w:firstLine="108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По мере поступления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4483" w14:textId="77777777" w:rsidR="00815B6E" w:rsidRPr="004A0FF9" w:rsidRDefault="00815B6E" w:rsidP="00386E04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За</w:t>
            </w:r>
            <w:r w:rsidR="006B2F05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меститель</w:t>
            </w:r>
            <w:r w:rsidR="00F405AA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директора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, члены комиссии</w:t>
            </w:r>
          </w:p>
        </w:tc>
      </w:tr>
      <w:tr w:rsidR="00815B6E" w:rsidRPr="00815B6E" w14:paraId="25665C3F" w14:textId="77777777" w:rsidTr="00583EE7">
        <w:tc>
          <w:tcPr>
            <w:tcW w:w="14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F68DB" w14:textId="77777777" w:rsidR="00815B6E" w:rsidRPr="004A0FF9" w:rsidRDefault="00815B6E" w:rsidP="00386E04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  <w:lang w:eastAsia="ru-RU"/>
              </w:rPr>
              <w:t>3. Меры по правовому просвещению и повышению антикоррупцион</w:t>
            </w:r>
            <w:r w:rsidR="00386E04" w:rsidRPr="004A0FF9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  <w:lang w:eastAsia="ru-RU"/>
              </w:rPr>
              <w:t>ной компетентности сотрудников</w:t>
            </w:r>
          </w:p>
        </w:tc>
      </w:tr>
      <w:tr w:rsidR="00815B6E" w:rsidRPr="00815B6E" w14:paraId="2BD8F058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DA9B0" w14:textId="77777777" w:rsidR="00815B6E" w:rsidRPr="004A0FF9" w:rsidRDefault="00815B6E" w:rsidP="00815B6E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3.1. Организация и проведение в Международный день борьбы с коррупцией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lastRenderedPageBreak/>
              <w:t>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A5BE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lastRenderedPageBreak/>
              <w:t>Ежегодно</w:t>
            </w:r>
          </w:p>
          <w:p w14:paraId="054A5DF1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lastRenderedPageBreak/>
              <w:t>9 декабря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99F4" w14:textId="77777777" w:rsidR="00815B6E" w:rsidRPr="004A0FF9" w:rsidRDefault="00C61D5F" w:rsidP="00A10F4E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lastRenderedPageBreak/>
              <w:t>Заместитель</w:t>
            </w:r>
            <w:r w:rsidR="00F405AA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директора</w:t>
            </w:r>
          </w:p>
        </w:tc>
      </w:tr>
      <w:tr w:rsidR="00815B6E" w:rsidRPr="00815B6E" w14:paraId="353D6EBB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3D7B" w14:textId="77777777" w:rsidR="00815B6E" w:rsidRPr="004A0FF9" w:rsidRDefault="00386E04" w:rsidP="00A10F4E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3.2</w:t>
            </w:r>
            <w:r w:rsidR="00815B6E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. Организация участия всех работников </w:t>
            </w:r>
            <w:r w:rsidR="00A10F4E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учреждения </w:t>
            </w:r>
            <w:r w:rsidR="00815B6E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в работе  по вопросам формирования антикоррупционного поведения.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6588" w14:textId="77777777" w:rsidR="00815B6E" w:rsidRPr="004A0FF9" w:rsidRDefault="00815B6E" w:rsidP="00815B6E">
            <w:pPr>
              <w:spacing w:before="180" w:after="180" w:line="293" w:lineRule="atLeast"/>
              <w:ind w:left="360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080A" w14:textId="77777777" w:rsidR="00815B6E" w:rsidRPr="004A0FF9" w:rsidRDefault="00815B6E" w:rsidP="00386E04">
            <w:pPr>
              <w:spacing w:before="180" w:after="180" w:line="293" w:lineRule="atLeast"/>
              <w:ind w:left="360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директора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,</w:t>
            </w:r>
            <w:r w:rsidR="00386E04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ответственный за профилактику</w:t>
            </w:r>
          </w:p>
        </w:tc>
      </w:tr>
      <w:tr w:rsidR="004A0FF9" w:rsidRPr="00815B6E" w14:paraId="2716E490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C298" w14:textId="77777777" w:rsidR="004A0FF9" w:rsidRPr="00A7472C" w:rsidRDefault="004A0FF9" w:rsidP="00A10F4E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4. Контроль за исполнением Федерального закона №44-ФЗ от 21 июля 2013 г.</w:t>
            </w:r>
            <w:r w:rsidRPr="00A7472C">
              <w:rPr>
                <w:rFonts w:ascii="Arial" w:eastAsia="Times New Roman" w:hAnsi="Arial" w:cs="Arial"/>
                <w:color w:val="373737"/>
                <w:sz w:val="27"/>
                <w:szCs w:val="27"/>
                <w:lang w:eastAsia="ru-RU"/>
              </w:rPr>
              <w:t xml:space="preserve"> </w:t>
            </w: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FFB6" w14:textId="77777777" w:rsidR="004A0FF9" w:rsidRPr="00A7472C" w:rsidRDefault="004A0FF9" w:rsidP="00815B6E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AF54" w14:textId="77777777" w:rsidR="004A0FF9" w:rsidRPr="00A7472C" w:rsidRDefault="004A0FF9" w:rsidP="00386E04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З</w:t>
            </w:r>
            <w:r w:rsidR="00C61D5F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аместитель</w:t>
            </w:r>
            <w:r w:rsidR="00F405AA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директора</w:t>
            </w:r>
            <w:r w:rsidR="00C61D5F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, бухгалтерия, ведущие и главные</w:t>
            </w: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специалист</w:t>
            </w:r>
            <w:r w:rsidR="00C61D5F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ы</w:t>
            </w:r>
          </w:p>
        </w:tc>
      </w:tr>
      <w:tr w:rsidR="004A0FF9" w:rsidRPr="00815B6E" w14:paraId="491DE455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20E2" w14:textId="77777777" w:rsidR="004A0FF9" w:rsidRPr="00A7472C" w:rsidRDefault="004A0FF9" w:rsidP="004A0FF9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5.</w:t>
            </w:r>
            <w:r w:rsidRPr="00A7472C">
              <w:rPr>
                <w:rFonts w:ascii="Times New Roman" w:hAnsi="Times New Roman" w:cs="Times New Roman"/>
                <w:color w:val="242424"/>
                <w:sz w:val="27"/>
                <w:szCs w:val="27"/>
              </w:rPr>
              <w:t xml:space="preserve"> Обеспечение контроля за соответствием договоров поручительства требованиям законодательства о размещении заказов.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5D43" w14:textId="77777777" w:rsidR="004A0FF9" w:rsidRPr="00A7472C" w:rsidRDefault="004A0FF9" w:rsidP="004A0FF9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hAnsi="Times New Roman" w:cs="Times New Roman"/>
                <w:color w:val="242424"/>
                <w:sz w:val="27"/>
                <w:szCs w:val="27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A10A" w14:textId="77777777" w:rsidR="004A0FF9" w:rsidRPr="00A7472C" w:rsidRDefault="004A0FF9" w:rsidP="00C61D5F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директора</w:t>
            </w: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, бухгалтерия, </w:t>
            </w:r>
            <w:r w:rsidR="00C61D5F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ведущие и главные</w:t>
            </w:r>
            <w:r w:rsidR="00C61D5F"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специалист</w:t>
            </w:r>
            <w:r w:rsidR="00C61D5F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ы</w:t>
            </w:r>
          </w:p>
        </w:tc>
      </w:tr>
      <w:tr w:rsidR="004A0FF9" w:rsidRPr="00815B6E" w14:paraId="00D6B9C0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79B5" w14:textId="77777777" w:rsidR="004A0FF9" w:rsidRPr="00A7472C" w:rsidRDefault="004A0FF9" w:rsidP="004A0FF9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6. Обеспечение целевого и эффективного использования средств бюджета, представляемых в виде субсидий бюджетным учреждениям на финансовое обеспечение муниципального задания на оказание государственных услуг, выполнение работ.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CCA6" w14:textId="77777777" w:rsidR="004A0FF9" w:rsidRPr="00A7472C" w:rsidRDefault="004A0FF9" w:rsidP="004A0FF9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Отчётный и плановые периоды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E979" w14:textId="77777777" w:rsidR="004A0FF9" w:rsidRPr="00A7472C" w:rsidRDefault="00C61D5F" w:rsidP="00C61D5F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директора</w:t>
            </w: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бухгалтерия, ведущие и главные</w:t>
            </w: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ы</w:t>
            </w:r>
          </w:p>
        </w:tc>
      </w:tr>
      <w:tr w:rsidR="004A0FF9" w:rsidRPr="00815B6E" w14:paraId="6AAF9B55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B8B7" w14:textId="77777777" w:rsidR="004A0FF9" w:rsidRPr="00A7472C" w:rsidRDefault="004A0FF9" w:rsidP="004A0FF9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7. Обеспечение выполнения муниципального задания и планов финансово-хозяйственной деятельности и достижение предусмотренных в них показателей.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26A3" w14:textId="77777777" w:rsidR="004A0FF9" w:rsidRPr="00A7472C" w:rsidRDefault="004A0FF9" w:rsidP="004A0FF9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Отчётный и плановые периоды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1E91" w14:textId="77777777" w:rsidR="004A0FF9" w:rsidRPr="00A7472C" w:rsidRDefault="00C61D5F" w:rsidP="004A0FF9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директора</w:t>
            </w:r>
          </w:p>
        </w:tc>
      </w:tr>
      <w:tr w:rsidR="004A0FF9" w:rsidRPr="00815B6E" w14:paraId="19E252FE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082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7"/>
            </w:tblGrid>
            <w:tr w:rsidR="004A0FF9" w:rsidRPr="00A7472C" w14:paraId="50045EA0" w14:textId="77777777" w:rsidTr="004A0FF9">
              <w:tc>
                <w:tcPr>
                  <w:tcW w:w="5000" w:type="pct"/>
                  <w:tcBorders>
                    <w:top w:val="nil"/>
                    <w:left w:val="single" w:sz="6" w:space="0" w:color="CCDDEE"/>
                    <w:bottom w:val="single" w:sz="6" w:space="0" w:color="D1D1D1"/>
                    <w:right w:val="nil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14:paraId="6DE6F2FA" w14:textId="77777777" w:rsidR="004A0FF9" w:rsidRPr="00A7472C" w:rsidRDefault="004A0FF9" w:rsidP="004A0FF9">
                  <w:pPr>
                    <w:framePr w:hSpace="51" w:vSpace="15" w:wrap="around" w:vAnchor="text" w:hAnchor="text"/>
                    <w:spacing w:before="100" w:beforeAutospacing="1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42424"/>
                      <w:sz w:val="27"/>
                      <w:szCs w:val="27"/>
                      <w:lang w:eastAsia="ru-RU"/>
                    </w:rPr>
                  </w:pPr>
                  <w:r w:rsidRPr="00A7472C">
                    <w:rPr>
                      <w:rFonts w:ascii="Times New Roman" w:eastAsia="Times New Roman" w:hAnsi="Times New Roman" w:cs="Times New Roman"/>
                      <w:color w:val="242424"/>
                      <w:sz w:val="27"/>
                      <w:szCs w:val="27"/>
                      <w:lang w:eastAsia="ru-RU"/>
                    </w:rPr>
                    <w:t>8. Дальнейшая разработка и реализация мер по борьбе с коррупцией, проведение профилактических мероприятий нацеленных на предупреждение коррупционных и иных правонарушений</w:t>
                  </w:r>
                </w:p>
              </w:tc>
            </w:tr>
          </w:tbl>
          <w:p w14:paraId="52AEF910" w14:textId="77777777" w:rsidR="004A0FF9" w:rsidRPr="00A7472C" w:rsidRDefault="004A0FF9" w:rsidP="004A0FF9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CBF5" w14:textId="77777777" w:rsidR="004A0FF9" w:rsidRPr="00A7472C" w:rsidRDefault="004A0FF9" w:rsidP="004A0FF9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341F" w14:textId="77777777" w:rsidR="004A0FF9" w:rsidRPr="00A7472C" w:rsidRDefault="00C61D5F" w:rsidP="00C61D5F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, б</w:t>
            </w:r>
            <w:r w:rsidR="004A0FF9"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ухгалтерия, </w:t>
            </w:r>
            <w:r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ведущие и главные</w:t>
            </w: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ы</w:t>
            </w:r>
          </w:p>
        </w:tc>
      </w:tr>
    </w:tbl>
    <w:p w14:paraId="1A96A9ED" w14:textId="77777777" w:rsidR="00815B6E" w:rsidRPr="00815B6E" w:rsidRDefault="00815B6E" w:rsidP="00815B6E">
      <w:pPr>
        <w:spacing w:before="180" w:after="180" w:line="293" w:lineRule="atLeast"/>
        <w:jc w:val="center"/>
        <w:rPr>
          <w:rFonts w:ascii="Arial" w:eastAsia="Times New Roman" w:hAnsi="Arial" w:cs="Arial"/>
          <w:color w:val="3E3D0E"/>
          <w:sz w:val="19"/>
          <w:szCs w:val="19"/>
          <w:lang w:eastAsia="ru-RU"/>
        </w:rPr>
      </w:pPr>
    </w:p>
    <w:p w14:paraId="21019FCC" w14:textId="77777777" w:rsidR="003D06D3" w:rsidRDefault="003D06D3"/>
    <w:sectPr w:rsidR="003D06D3" w:rsidSect="00815B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456E"/>
    <w:multiLevelType w:val="multilevel"/>
    <w:tmpl w:val="ADB4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64530"/>
    <w:multiLevelType w:val="multilevel"/>
    <w:tmpl w:val="27F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B2654"/>
    <w:multiLevelType w:val="multilevel"/>
    <w:tmpl w:val="21D67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num w:numId="1" w16cid:durableId="572394131">
    <w:abstractNumId w:val="0"/>
  </w:num>
  <w:num w:numId="2" w16cid:durableId="836384994">
    <w:abstractNumId w:val="1"/>
  </w:num>
  <w:num w:numId="3" w16cid:durableId="494758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B6E"/>
    <w:rsid w:val="00091F51"/>
    <w:rsid w:val="000B44B9"/>
    <w:rsid w:val="0016591A"/>
    <w:rsid w:val="00200CBF"/>
    <w:rsid w:val="00265941"/>
    <w:rsid w:val="002C36B3"/>
    <w:rsid w:val="00386E04"/>
    <w:rsid w:val="003D06D3"/>
    <w:rsid w:val="00495A3A"/>
    <w:rsid w:val="004A0FF9"/>
    <w:rsid w:val="004F689C"/>
    <w:rsid w:val="00555F9D"/>
    <w:rsid w:val="00583EE7"/>
    <w:rsid w:val="0062382C"/>
    <w:rsid w:val="006B2F05"/>
    <w:rsid w:val="00730E36"/>
    <w:rsid w:val="00792E31"/>
    <w:rsid w:val="00815B6E"/>
    <w:rsid w:val="00A10F4E"/>
    <w:rsid w:val="00A7472C"/>
    <w:rsid w:val="00AF3F91"/>
    <w:rsid w:val="00B5133C"/>
    <w:rsid w:val="00B73E58"/>
    <w:rsid w:val="00C30598"/>
    <w:rsid w:val="00C61D5F"/>
    <w:rsid w:val="00C8496F"/>
    <w:rsid w:val="00D06F44"/>
    <w:rsid w:val="00D73FA7"/>
    <w:rsid w:val="00D8264F"/>
    <w:rsid w:val="00E37CE6"/>
    <w:rsid w:val="00F4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CC98"/>
  <w15:docId w15:val="{127588E9-61F8-48CA-820B-53F30A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96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C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00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1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80B2-8A9B-4F11-8BB1-E89761B8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Полонская</dc:creator>
  <cp:lastModifiedBy>Лена</cp:lastModifiedBy>
  <cp:revision>3</cp:revision>
  <cp:lastPrinted>2019-02-12T09:34:00Z</cp:lastPrinted>
  <dcterms:created xsi:type="dcterms:W3CDTF">2022-06-06T14:02:00Z</dcterms:created>
  <dcterms:modified xsi:type="dcterms:W3CDTF">2022-06-07T08:11:00Z</dcterms:modified>
</cp:coreProperties>
</file>